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0938C4">
        <w:rPr>
          <w:spacing w:val="-1"/>
          <w:sz w:val="18"/>
          <w:szCs w:val="18"/>
        </w:rPr>
        <w:t xml:space="preserve"> </w:t>
      </w:r>
      <w:r w:rsidR="006C1393">
        <w:rPr>
          <w:spacing w:val="-1"/>
          <w:sz w:val="18"/>
          <w:szCs w:val="18"/>
          <w:u w:val="single"/>
        </w:rPr>
        <w:t>06</w:t>
      </w:r>
      <w:r w:rsidR="000938C4">
        <w:rPr>
          <w:spacing w:val="-1"/>
          <w:sz w:val="18"/>
          <w:szCs w:val="18"/>
          <w:u w:val="single"/>
        </w:rPr>
        <w:t xml:space="preserve"> 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0938C4">
        <w:rPr>
          <w:spacing w:val="-1"/>
          <w:sz w:val="18"/>
          <w:szCs w:val="18"/>
        </w:rPr>
        <w:t xml:space="preserve"> </w:t>
      </w:r>
      <w:r w:rsidR="006C1393">
        <w:rPr>
          <w:spacing w:val="-1"/>
          <w:sz w:val="18"/>
          <w:szCs w:val="18"/>
          <w:u w:val="single"/>
        </w:rPr>
        <w:t>декабря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6C1393">
        <w:rPr>
          <w:spacing w:val="-1"/>
          <w:sz w:val="18"/>
          <w:szCs w:val="18"/>
        </w:rPr>
        <w:t>23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>нии Устава, с одной стороны, и</w:t>
      </w:r>
      <w:r w:rsidR="006C1393">
        <w:rPr>
          <w:rStyle w:val="FontStyle13"/>
          <w:sz w:val="18"/>
          <w:szCs w:val="18"/>
          <w:u w:val="single"/>
        </w:rPr>
        <w:t>______________________________________________________________</w:t>
      </w:r>
      <w:r w:rsidRPr="00A50384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6C1393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="006C1393">
        <w:rPr>
          <w:rStyle w:val="FontStyle13"/>
          <w:sz w:val="18"/>
          <w:szCs w:val="18"/>
          <w:u w:val="single"/>
        </w:rPr>
        <w:t>____________________________________________________________________</w:t>
      </w:r>
      <w:r w:rsidRPr="00A50384">
        <w:rPr>
          <w:rStyle w:val="FontStyle13"/>
          <w:sz w:val="18"/>
          <w:szCs w:val="18"/>
        </w:rPr>
        <w:tab/>
        <w:t>, действующего на основании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>Устава, с другой стороны, и</w:t>
      </w:r>
      <w:r w:rsidR="006C1393">
        <w:rPr>
          <w:rStyle w:val="FontStyle13"/>
          <w:sz w:val="18"/>
          <w:szCs w:val="18"/>
          <w:u w:val="single"/>
        </w:rPr>
        <w:t>__________________________________________________________________</w:t>
      </w:r>
      <w:r w:rsidRPr="00A50384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ab/>
        <w:t xml:space="preserve">, именуемый (ая) </w:t>
      </w:r>
    </w:p>
    <w:p w:rsidR="00A50384" w:rsidRPr="00A50384" w:rsidRDefault="006C1393" w:rsidP="006C1393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в </w:t>
      </w:r>
      <w:r w:rsidR="00A50384"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C316CC">
        <w:rPr>
          <w:color w:val="000000"/>
          <w:sz w:val="18"/>
          <w:szCs w:val="18"/>
        </w:rPr>
        <w:t>43.01.02 Парикмахер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C316CC">
        <w:rPr>
          <w:color w:val="000000"/>
          <w:sz w:val="18"/>
          <w:szCs w:val="18"/>
        </w:rPr>
        <w:t>2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C316CC">
        <w:rPr>
          <w:color w:val="000000"/>
          <w:sz w:val="18"/>
          <w:szCs w:val="18"/>
        </w:rPr>
        <w:t>Выполнение химической завивки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0938C4">
        <w:rPr>
          <w:rStyle w:val="FontStyle13"/>
          <w:sz w:val="18"/>
          <w:szCs w:val="18"/>
        </w:rPr>
        <w:t>06</w:t>
      </w:r>
      <w:r w:rsidRPr="00A50384">
        <w:rPr>
          <w:rStyle w:val="FontStyle13"/>
          <w:sz w:val="18"/>
          <w:szCs w:val="18"/>
        </w:rPr>
        <w:t>.</w:t>
      </w:r>
      <w:r w:rsidR="000938C4">
        <w:rPr>
          <w:rStyle w:val="FontStyle13"/>
          <w:sz w:val="18"/>
          <w:szCs w:val="18"/>
        </w:rPr>
        <w:t>12.2023</w:t>
      </w:r>
      <w:r w:rsidRPr="00A50384">
        <w:rPr>
          <w:rStyle w:val="FontStyle13"/>
          <w:sz w:val="18"/>
          <w:szCs w:val="18"/>
        </w:rPr>
        <w:t xml:space="preserve"> г. по </w:t>
      </w:r>
      <w:r w:rsidR="000938C4">
        <w:rPr>
          <w:rStyle w:val="FontStyle13"/>
          <w:sz w:val="18"/>
          <w:szCs w:val="18"/>
        </w:rPr>
        <w:t>30</w:t>
      </w:r>
      <w:r w:rsidRPr="00A50384">
        <w:rPr>
          <w:rStyle w:val="FontStyle13"/>
          <w:sz w:val="18"/>
          <w:szCs w:val="18"/>
        </w:rPr>
        <w:t>.</w:t>
      </w:r>
      <w:r w:rsidR="000938C4">
        <w:rPr>
          <w:rStyle w:val="FontStyle13"/>
          <w:sz w:val="18"/>
          <w:szCs w:val="18"/>
        </w:rPr>
        <w:t>12. 2023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 xml:space="preserve">образовательными программами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>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>и профессиональных компетенций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установленном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0938C4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требованиям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организации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>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lastRenderedPageBreak/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прохождения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5C6D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0938C4">
        <w:rPr>
          <w:sz w:val="18"/>
          <w:szCs w:val="18"/>
        </w:rPr>
        <w:t>30</w:t>
      </w:r>
      <w:r w:rsidR="0074590E" w:rsidRPr="00463E75">
        <w:rPr>
          <w:sz w:val="18"/>
          <w:szCs w:val="18"/>
        </w:rPr>
        <w:t>.</w:t>
      </w:r>
      <w:r w:rsidR="000938C4">
        <w:rPr>
          <w:sz w:val="18"/>
          <w:szCs w:val="18"/>
        </w:rPr>
        <w:t>12.2023</w:t>
      </w:r>
      <w:bookmarkStart w:id="0" w:name="_GoBack"/>
      <w:bookmarkEnd w:id="0"/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Подобные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переговоров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разрешению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4F" w:rsidRDefault="005C6D4F">
      <w:r>
        <w:separator/>
      </w:r>
    </w:p>
  </w:endnote>
  <w:endnote w:type="continuationSeparator" w:id="0">
    <w:p w:rsidR="005C6D4F" w:rsidRDefault="005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4F" w:rsidRDefault="005C6D4F">
      <w:r>
        <w:separator/>
      </w:r>
    </w:p>
  </w:footnote>
  <w:footnote w:type="continuationSeparator" w:id="0">
    <w:p w:rsidR="005C6D4F" w:rsidRDefault="005C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 w15:restartNumberingAfterBreak="0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38C4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4A75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3347"/>
    <w:rsid w:val="00565CD9"/>
    <w:rsid w:val="0059531E"/>
    <w:rsid w:val="0059611D"/>
    <w:rsid w:val="005B3538"/>
    <w:rsid w:val="005B677F"/>
    <w:rsid w:val="005C6D4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1393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1D66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32CB9C"/>
  <w15:docId w15:val="{AC4F7FFE-815D-434E-A692-94F6483A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0CD7-F258-4DAC-9E89-34E554AF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Admin</cp:lastModifiedBy>
  <cp:revision>4</cp:revision>
  <cp:lastPrinted>2018-06-13T09:38:00Z</cp:lastPrinted>
  <dcterms:created xsi:type="dcterms:W3CDTF">2020-08-13T11:46:00Z</dcterms:created>
  <dcterms:modified xsi:type="dcterms:W3CDTF">2023-12-06T07:20:00Z</dcterms:modified>
</cp:coreProperties>
</file>